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/>
    <w:tbl>
      <w:tblPr>
        <w:tblStyle w:val="14"/>
        <w:tblW w:w="5985" w:type="dxa"/>
        <w:tblInd w:w="16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985"/>
      </w:tblGrid>
      <w:tr w14:paraId="202FB7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58" w:hRule="atLeast"/>
        </w:trPr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widowControl w:val="0"/>
              <w:ind w:left="0" w:right="840" w:firstLine="0"/>
              <w:rPr>
                <w:rFonts w:hint="default"/>
                <w:b/>
                <w:bCs/>
                <w:rtl w:val="0"/>
                <w:lang w:val="pt-BR"/>
              </w:rPr>
            </w:pPr>
            <w:r>
              <w:rPr>
                <w:rFonts w:hint="default"/>
                <w:b/>
                <w:bCs/>
                <w:rtl w:val="0"/>
                <w:lang w:val="pt-BR"/>
              </w:rPr>
              <w:t>CABEÇALHO DA ESCOLA</w:t>
            </w:r>
          </w:p>
          <w:p w14:paraId="714E575D">
            <w:pPr>
              <w:widowControl w:val="0"/>
              <w:ind w:left="0" w:right="840" w:firstLine="0"/>
              <w:rPr>
                <w:rFonts w:hint="default"/>
                <w:b/>
                <w:bCs/>
                <w:rtl w:val="0"/>
                <w:lang w:val="pt-BR"/>
              </w:rPr>
            </w:pPr>
            <w:r>
              <w:rPr>
                <w:rFonts w:hint="default"/>
                <w:b/>
                <w:bCs/>
                <w:rtl w:val="0"/>
                <w:lang w:val="pt-BR"/>
              </w:rPr>
              <w:t>NOME DO COMPONENTE MINISTRADO</w:t>
            </w:r>
          </w:p>
          <w:p w14:paraId="2B1BA0BF">
            <w:pPr>
              <w:widowControl w:val="0"/>
              <w:ind w:left="0" w:right="840" w:firstLine="0"/>
              <w:rPr>
                <w:rFonts w:hint="default"/>
                <w:b/>
                <w:bCs/>
                <w:rtl w:val="0"/>
                <w:lang w:val="pt-BR"/>
              </w:rPr>
            </w:pPr>
            <w:r>
              <w:rPr>
                <w:rFonts w:hint="default"/>
                <w:b/>
                <w:bCs/>
                <w:rtl w:val="0"/>
                <w:lang w:val="pt-BR"/>
              </w:rPr>
              <w:t>NOME DO(a) PROFESSOR(A)</w:t>
            </w:r>
          </w:p>
          <w:p w14:paraId="12505B8C">
            <w:pPr>
              <w:widowControl w:val="0"/>
              <w:ind w:left="0" w:right="840" w:firstLine="0"/>
              <w:rPr>
                <w:rFonts w:hint="default"/>
                <w:rtl w:val="0"/>
                <w:lang w:val="pt-BR"/>
              </w:rPr>
            </w:pPr>
            <w:r>
              <w:rPr>
                <w:rFonts w:hint="default"/>
                <w:b/>
                <w:bCs/>
                <w:rtl w:val="0"/>
                <w:lang w:val="pt-BR"/>
              </w:rPr>
              <w:t>ANO(S) LETIVO(S)</w:t>
            </w:r>
          </w:p>
        </w:tc>
      </w:tr>
    </w:tbl>
    <w:p w14:paraId="0000000B"/>
    <w:p w14:paraId="71B04E0A"/>
    <w:p w14:paraId="0000000C">
      <w:pPr>
        <w:widowControl w:val="0"/>
        <w:spacing w:before="140"/>
        <w:ind w:left="240" w:right="240" w:firstLine="0"/>
        <w:jc w:val="center"/>
        <w:rPr>
          <w:rFonts w:hint="default"/>
          <w:b/>
          <w:u w:val="single"/>
          <w:lang w:val="pt-BR"/>
        </w:rPr>
      </w:pPr>
      <w:r>
        <w:rPr>
          <w:b/>
          <w:u w:val="single"/>
          <w:rtl w:val="0"/>
        </w:rPr>
        <w:t xml:space="preserve">RELATÓRIO DE ATIVIDADES </w:t>
      </w:r>
      <w:r>
        <w:rPr>
          <w:rFonts w:hint="default"/>
          <w:b/>
          <w:u w:val="single"/>
          <w:rtl w:val="0"/>
          <w:lang w:val="pt-BR"/>
        </w:rPr>
        <w:t>DOCENTES</w:t>
      </w:r>
    </w:p>
    <w:p w14:paraId="0000000D">
      <w:pPr>
        <w:widowControl w:val="0"/>
        <w:ind w:left="141" w:right="840" w:firstLine="0"/>
        <w:rPr>
          <w:b/>
        </w:rPr>
      </w:pPr>
    </w:p>
    <w:p w14:paraId="0000000E">
      <w:pPr>
        <w:widowControl w:val="0"/>
        <w:ind w:left="141" w:right="840" w:firstLine="0"/>
        <w:rPr>
          <w:b/>
        </w:rPr>
      </w:pPr>
    </w:p>
    <w:p w14:paraId="00000011">
      <w:pPr>
        <w:widowControl w:val="0"/>
        <w:numPr>
          <w:ilvl w:val="0"/>
          <w:numId w:val="1"/>
        </w:numPr>
        <w:tabs>
          <w:tab w:val="left" w:pos="9020"/>
        </w:tabs>
        <w:ind w:left="720" w:right="9" w:rightChars="0" w:hanging="360"/>
        <w:jc w:val="both"/>
        <w:rPr>
          <w:sz w:val="24"/>
          <w:szCs w:val="24"/>
        </w:rPr>
      </w:pPr>
      <w:r>
        <w:rPr>
          <w:b/>
          <w:sz w:val="24"/>
          <w:szCs w:val="24"/>
          <w:rtl w:val="0"/>
        </w:rPr>
        <w:t>Introdução</w:t>
      </w:r>
      <w:r>
        <w:rPr>
          <w:rFonts w:hint="default"/>
          <w:b/>
          <w:sz w:val="24"/>
          <w:szCs w:val="24"/>
          <w:rtl w:val="0"/>
          <w:lang w:val="pt-BR"/>
        </w:rPr>
        <w:t xml:space="preserve"> </w:t>
      </w:r>
      <w:r>
        <w:rPr>
          <w:rFonts w:hint="default"/>
          <w:b w:val="0"/>
          <w:bCs/>
          <w:sz w:val="24"/>
          <w:szCs w:val="24"/>
          <w:rtl w:val="0"/>
          <w:lang w:val="pt-BR"/>
        </w:rPr>
        <w:t>(Descrição do conteúdo a ser apresentado no relatório, seguida da descrição do contexto de realização da experiência docente: nome e endereço da escola, componente ministrado, turma(s), nível (Educação Infantil, Ensino Fundament</w:t>
      </w:r>
      <w:bookmarkStart w:id="0" w:name="_GoBack"/>
      <w:bookmarkEnd w:id="0"/>
      <w:r>
        <w:rPr>
          <w:rFonts w:hint="default"/>
          <w:b w:val="0"/>
          <w:bCs/>
          <w:sz w:val="24"/>
          <w:szCs w:val="24"/>
          <w:rtl w:val="0"/>
          <w:lang w:val="pt-BR"/>
        </w:rPr>
        <w:t>al Anos Iniciais ou Finais, Ensino Médio), turno(s) e ano(s) letivo(s) na(nas) qual(quais) atuou/atua.)</w:t>
      </w:r>
    </w:p>
    <w:p w14:paraId="3A51B752">
      <w:pPr>
        <w:widowControl w:val="0"/>
        <w:numPr>
          <w:ilvl w:val="0"/>
          <w:numId w:val="1"/>
        </w:numPr>
        <w:spacing w:before="240" w:after="240"/>
        <w:ind w:left="720" w:hanging="36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b/>
          <w:sz w:val="24"/>
          <w:szCs w:val="24"/>
          <w:rtl w:val="0"/>
        </w:rPr>
        <w:t xml:space="preserve">Descrição das atividades </w:t>
      </w:r>
      <w:r>
        <w:rPr>
          <w:rFonts w:hint="default"/>
          <w:b/>
          <w:sz w:val="24"/>
          <w:szCs w:val="24"/>
          <w:rtl w:val="0"/>
          <w:lang w:val="pt-BR"/>
        </w:rPr>
        <w:t xml:space="preserve">realizadas ao longo do período </w:t>
      </w:r>
      <w:r>
        <w:rPr>
          <w:rFonts w:hint="default"/>
          <w:b w:val="0"/>
          <w:bCs/>
          <w:sz w:val="24"/>
          <w:szCs w:val="24"/>
          <w:rtl w:val="0"/>
          <w:lang w:val="pt-BR"/>
        </w:rPr>
        <w:t>(Incluir momentos de planejamento, execução e avaliação das aulas, bem como organização e realização de eventos, participação em reuniões pedagógicas de formação e/ou planejamento, plantões pedagógicos, etc)</w:t>
      </w:r>
    </w:p>
    <w:p w14:paraId="0EE724C6">
      <w:pPr>
        <w:widowControl w:val="0"/>
        <w:numPr>
          <w:ilvl w:val="0"/>
          <w:numId w:val="0"/>
        </w:numPr>
        <w:spacing w:before="240" w:after="240"/>
        <w:ind w:left="360" w:leftChars="0" w:firstLine="300" w:firstLineChars="150"/>
        <w:jc w:val="both"/>
        <w:rPr>
          <w:rFonts w:hint="default"/>
          <w:b w:val="0"/>
          <w:bCs/>
          <w:sz w:val="20"/>
          <w:szCs w:val="20"/>
          <w:lang w:val="pt-BR"/>
        </w:rPr>
      </w:pPr>
      <w:r>
        <w:rPr>
          <w:rFonts w:hint="default"/>
          <w:b w:val="0"/>
          <w:bCs/>
          <w:sz w:val="20"/>
          <w:szCs w:val="20"/>
          <w:lang w:val="pt-BR"/>
        </w:rPr>
        <w:t>*Esta seção pode ser apresentada por semestre letivos. Por exemplo: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352"/>
      </w:tblGrid>
      <w:tr w14:paraId="4F84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8DB3E2" w:themeFill="text2" w:themeFillTint="66"/>
            <w:vAlign w:val="top"/>
          </w:tcPr>
          <w:p w14:paraId="0CDE594F">
            <w:pPr>
              <w:widowControl w:val="0"/>
              <w:numPr>
                <w:ilvl w:val="0"/>
                <w:numId w:val="0"/>
              </w:numPr>
              <w:spacing w:before="240" w:after="240"/>
              <w:ind w:left="0" w:leftChars="0" w:firstLine="0" w:firstLineChars="0"/>
              <w:jc w:val="both"/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  <w:t>Semestre 2024.1</w:t>
            </w:r>
          </w:p>
        </w:tc>
        <w:tc>
          <w:tcPr>
            <w:tcW w:w="7352" w:type="dxa"/>
          </w:tcPr>
          <w:p w14:paraId="3D0B3826">
            <w:pPr>
              <w:widowControl w:val="0"/>
              <w:numPr>
                <w:ilvl w:val="0"/>
                <w:numId w:val="0"/>
              </w:numPr>
              <w:spacing w:before="240" w:after="240"/>
              <w:jc w:val="both"/>
              <w:rPr>
                <w:rFonts w:hint="default"/>
                <w:b w:val="0"/>
                <w:bCs/>
                <w:sz w:val="20"/>
                <w:szCs w:val="20"/>
                <w:vertAlign w:val="baseline"/>
                <w:lang w:val="pt-BR"/>
              </w:rPr>
            </w:pPr>
          </w:p>
        </w:tc>
      </w:tr>
      <w:tr w14:paraId="5942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8DB3E2" w:themeFill="text2" w:themeFillTint="66"/>
          </w:tcPr>
          <w:p w14:paraId="08B73093">
            <w:pPr>
              <w:widowControl w:val="0"/>
              <w:numPr>
                <w:ilvl w:val="0"/>
                <w:numId w:val="0"/>
              </w:numPr>
              <w:spacing w:before="240" w:after="240"/>
              <w:jc w:val="both"/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  <w:t>Semestre 2024.2</w:t>
            </w:r>
          </w:p>
        </w:tc>
        <w:tc>
          <w:tcPr>
            <w:tcW w:w="7352" w:type="dxa"/>
          </w:tcPr>
          <w:p w14:paraId="7914BB5B">
            <w:pPr>
              <w:widowControl w:val="0"/>
              <w:numPr>
                <w:ilvl w:val="0"/>
                <w:numId w:val="0"/>
              </w:numPr>
              <w:spacing w:before="240" w:after="240"/>
              <w:jc w:val="both"/>
              <w:rPr>
                <w:rFonts w:hint="default"/>
                <w:b w:val="0"/>
                <w:bCs/>
                <w:sz w:val="20"/>
                <w:szCs w:val="20"/>
                <w:vertAlign w:val="baseline"/>
                <w:lang w:val="pt-BR"/>
              </w:rPr>
            </w:pPr>
          </w:p>
        </w:tc>
      </w:tr>
      <w:tr w14:paraId="3E0B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8DB3E2" w:themeFill="text2" w:themeFillTint="66"/>
            <w:vAlign w:val="top"/>
          </w:tcPr>
          <w:p w14:paraId="5D3213B6">
            <w:pPr>
              <w:widowControl w:val="0"/>
              <w:numPr>
                <w:ilvl w:val="0"/>
                <w:numId w:val="0"/>
              </w:numPr>
              <w:spacing w:before="240" w:after="240"/>
              <w:ind w:left="0" w:leftChars="0" w:firstLine="0" w:firstLineChars="0"/>
              <w:jc w:val="both"/>
              <w:rPr>
                <w:rFonts w:hint="default" w:ascii="Arial" w:hAnsi="Arial" w:eastAsia="Arial" w:cs="Arial"/>
                <w:b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  <w:t>Semestre 2025.1</w:t>
            </w:r>
          </w:p>
        </w:tc>
        <w:tc>
          <w:tcPr>
            <w:tcW w:w="7352" w:type="dxa"/>
          </w:tcPr>
          <w:p w14:paraId="7370E846">
            <w:pPr>
              <w:widowControl w:val="0"/>
              <w:numPr>
                <w:ilvl w:val="0"/>
                <w:numId w:val="0"/>
              </w:numPr>
              <w:spacing w:before="240" w:after="240"/>
              <w:jc w:val="both"/>
              <w:rPr>
                <w:rFonts w:hint="default"/>
                <w:b w:val="0"/>
                <w:bCs/>
                <w:sz w:val="20"/>
                <w:szCs w:val="20"/>
                <w:vertAlign w:val="baseline"/>
                <w:lang w:val="pt-BR"/>
              </w:rPr>
            </w:pPr>
          </w:p>
        </w:tc>
      </w:tr>
      <w:tr w14:paraId="66D9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8DB3E2" w:themeFill="text2" w:themeFillTint="66"/>
            <w:vAlign w:val="top"/>
          </w:tcPr>
          <w:p w14:paraId="3DFFB800">
            <w:pPr>
              <w:widowControl w:val="0"/>
              <w:numPr>
                <w:ilvl w:val="0"/>
                <w:numId w:val="0"/>
              </w:numPr>
              <w:spacing w:before="240" w:after="240"/>
              <w:ind w:left="0" w:leftChars="0" w:firstLine="0" w:firstLineChars="0"/>
              <w:jc w:val="both"/>
              <w:rPr>
                <w:rFonts w:hint="default" w:ascii="Arial" w:hAnsi="Arial" w:eastAsia="Arial" w:cs="Arial"/>
                <w:b/>
                <w:bCs w:val="0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/>
                <w:bCs w:val="0"/>
                <w:sz w:val="20"/>
                <w:szCs w:val="20"/>
                <w:vertAlign w:val="baseline"/>
                <w:lang w:val="pt-BR"/>
              </w:rPr>
              <w:t>Semestre 2025.2</w:t>
            </w:r>
          </w:p>
        </w:tc>
        <w:tc>
          <w:tcPr>
            <w:tcW w:w="7352" w:type="dxa"/>
          </w:tcPr>
          <w:p w14:paraId="372F050D">
            <w:pPr>
              <w:widowControl w:val="0"/>
              <w:numPr>
                <w:ilvl w:val="0"/>
                <w:numId w:val="0"/>
              </w:numPr>
              <w:spacing w:before="240" w:after="240"/>
              <w:jc w:val="both"/>
              <w:rPr>
                <w:rFonts w:hint="default"/>
                <w:b w:val="0"/>
                <w:bCs/>
                <w:sz w:val="20"/>
                <w:szCs w:val="20"/>
                <w:vertAlign w:val="baseline"/>
                <w:lang w:val="pt-BR"/>
              </w:rPr>
            </w:pPr>
          </w:p>
        </w:tc>
      </w:tr>
    </w:tbl>
    <w:p w14:paraId="00000022">
      <w:pPr>
        <w:widowControl w:val="0"/>
        <w:numPr>
          <w:ilvl w:val="0"/>
          <w:numId w:val="1"/>
        </w:numPr>
        <w:spacing w:before="240" w:after="240"/>
        <w:ind w:left="720" w:hanging="360"/>
        <w:jc w:val="both"/>
        <w:rPr>
          <w:b w:val="0"/>
          <w:bCs/>
          <w:sz w:val="24"/>
          <w:szCs w:val="24"/>
        </w:rPr>
      </w:pPr>
      <w:r>
        <w:rPr>
          <w:b/>
          <w:sz w:val="24"/>
          <w:szCs w:val="24"/>
          <w:rtl w:val="0"/>
        </w:rPr>
        <w:t>Reflexões</w:t>
      </w:r>
      <w:r>
        <w:rPr>
          <w:rFonts w:hint="default"/>
          <w:b/>
          <w:sz w:val="24"/>
          <w:szCs w:val="24"/>
          <w:rtl w:val="0"/>
          <w:lang w:val="pt-BR"/>
        </w:rPr>
        <w:t xml:space="preserve"> </w:t>
      </w:r>
      <w:r>
        <w:rPr>
          <w:rFonts w:hint="default"/>
          <w:b w:val="0"/>
          <w:bCs/>
          <w:sz w:val="24"/>
          <w:szCs w:val="24"/>
          <w:rtl w:val="0"/>
          <w:lang w:val="pt-BR"/>
        </w:rPr>
        <w:t>(Apresentar uma reflexão geral sobre a experiência vivenciada como docente, contemplando as principais contribuições para a sua formação)</w:t>
      </w:r>
    </w:p>
    <w:p w14:paraId="00000025">
      <w:pPr>
        <w:widowControl w:val="0"/>
        <w:tabs>
          <w:tab w:val="left" w:pos="705"/>
        </w:tabs>
        <w:spacing w:line="276" w:lineRule="auto"/>
        <w:ind w:left="0" w:right="-40" w:firstLine="0"/>
        <w:jc w:val="both"/>
        <w:rPr>
          <w:color w:val="171717"/>
          <w:sz w:val="24"/>
          <w:szCs w:val="24"/>
        </w:rPr>
      </w:pPr>
    </w:p>
    <w:p w14:paraId="00000026">
      <w:pPr>
        <w:widowControl w:val="0"/>
        <w:numPr>
          <w:ilvl w:val="0"/>
          <w:numId w:val="1"/>
        </w:numPr>
        <w:tabs>
          <w:tab w:val="left" w:pos="705"/>
        </w:tabs>
        <w:spacing w:line="276" w:lineRule="auto"/>
        <w:ind w:left="720" w:right="-40" w:hanging="360"/>
        <w:jc w:val="both"/>
        <w:rPr>
          <w:b w:val="0"/>
          <w:bCs/>
          <w:color w:val="171717"/>
          <w:sz w:val="24"/>
          <w:szCs w:val="24"/>
        </w:rPr>
      </w:pPr>
      <w:r>
        <w:rPr>
          <w:b/>
          <w:color w:val="171717"/>
          <w:sz w:val="24"/>
          <w:szCs w:val="24"/>
          <w:rtl w:val="0"/>
        </w:rPr>
        <w:t>Anexos</w:t>
      </w:r>
      <w:r>
        <w:rPr>
          <w:rFonts w:hint="default"/>
          <w:b/>
          <w:color w:val="171717"/>
          <w:sz w:val="24"/>
          <w:szCs w:val="24"/>
          <w:rtl w:val="0"/>
          <w:lang w:val="pt-BR"/>
        </w:rPr>
        <w:t xml:space="preserve"> </w:t>
      </w:r>
      <w:r>
        <w:rPr>
          <w:rFonts w:hint="default"/>
          <w:b w:val="0"/>
          <w:bCs/>
          <w:color w:val="171717"/>
          <w:sz w:val="24"/>
          <w:szCs w:val="24"/>
          <w:rtl w:val="0"/>
          <w:lang w:val="pt-BR"/>
        </w:rPr>
        <w:t>(opcional)</w:t>
      </w:r>
    </w:p>
    <w:p w14:paraId="00000027">
      <w:pPr>
        <w:widowControl w:val="0"/>
        <w:tabs>
          <w:tab w:val="left" w:pos="705"/>
        </w:tabs>
        <w:spacing w:line="276" w:lineRule="auto"/>
        <w:ind w:left="720" w:right="-40" w:firstLine="0"/>
        <w:jc w:val="both"/>
        <w:rPr>
          <w:b/>
          <w:color w:val="171717"/>
          <w:sz w:val="24"/>
          <w:szCs w:val="24"/>
        </w:rPr>
      </w:pPr>
    </w:p>
    <w:p w14:paraId="0000002B">
      <w:pPr>
        <w:widowControl w:val="0"/>
        <w:tabs>
          <w:tab w:val="left" w:pos="705"/>
        </w:tabs>
        <w:spacing w:line="276" w:lineRule="auto"/>
        <w:ind w:left="0" w:right="-40" w:firstLine="0"/>
        <w:jc w:val="both"/>
        <w:rPr>
          <w:b/>
          <w:color w:val="171717"/>
          <w:sz w:val="24"/>
          <w:szCs w:val="24"/>
        </w:rPr>
      </w:pPr>
    </w:p>
    <w:p w14:paraId="0000002C">
      <w:pPr>
        <w:widowControl w:val="0"/>
        <w:numPr>
          <w:ilvl w:val="0"/>
          <w:numId w:val="1"/>
        </w:numPr>
        <w:tabs>
          <w:tab w:val="left" w:pos="705"/>
        </w:tabs>
        <w:spacing w:line="276" w:lineRule="auto"/>
        <w:ind w:left="720" w:right="-40" w:hanging="360"/>
        <w:jc w:val="both"/>
        <w:rPr>
          <w:b w:val="0"/>
          <w:bCs/>
          <w:color w:val="171717"/>
          <w:sz w:val="24"/>
          <w:szCs w:val="24"/>
          <w:u w:val="none"/>
        </w:rPr>
      </w:pPr>
      <w:r>
        <w:rPr>
          <w:b/>
          <w:color w:val="171717"/>
          <w:sz w:val="24"/>
          <w:szCs w:val="24"/>
          <w:rtl w:val="0"/>
        </w:rPr>
        <w:t>Referência</w:t>
      </w:r>
      <w:r>
        <w:rPr>
          <w:rFonts w:hint="default"/>
          <w:b/>
          <w:color w:val="171717"/>
          <w:sz w:val="24"/>
          <w:szCs w:val="24"/>
          <w:rtl w:val="0"/>
          <w:lang w:val="pt-BR"/>
        </w:rPr>
        <w:t>s</w:t>
      </w:r>
      <w:r>
        <w:rPr>
          <w:b/>
          <w:color w:val="171717"/>
          <w:sz w:val="24"/>
          <w:szCs w:val="24"/>
          <w:rtl w:val="0"/>
        </w:rPr>
        <w:t xml:space="preserve"> bibliográfica</w:t>
      </w:r>
      <w:r>
        <w:rPr>
          <w:rFonts w:hint="default"/>
          <w:b/>
          <w:color w:val="171717"/>
          <w:sz w:val="24"/>
          <w:szCs w:val="24"/>
          <w:rtl w:val="0"/>
          <w:lang w:val="pt-BR"/>
        </w:rPr>
        <w:t xml:space="preserve">s </w:t>
      </w:r>
      <w:r>
        <w:rPr>
          <w:rFonts w:hint="default"/>
          <w:b w:val="0"/>
          <w:bCs/>
          <w:color w:val="171717"/>
          <w:sz w:val="24"/>
          <w:szCs w:val="24"/>
          <w:rtl w:val="0"/>
          <w:lang w:val="pt-BR"/>
        </w:rPr>
        <w:t>(caso tenha citado algum teórico nas seções de Introdução e/ou Reflexões)</w:t>
      </w:r>
    </w:p>
    <w:p w14:paraId="0000002D">
      <w:pPr>
        <w:widowControl w:val="0"/>
        <w:tabs>
          <w:tab w:val="left" w:pos="705"/>
        </w:tabs>
        <w:spacing w:line="276" w:lineRule="auto"/>
        <w:ind w:left="720" w:right="-40" w:firstLine="0"/>
        <w:jc w:val="both"/>
        <w:rPr>
          <w:b/>
          <w:color w:val="171717"/>
          <w:sz w:val="24"/>
          <w:szCs w:val="24"/>
        </w:rPr>
      </w:pPr>
    </w:p>
    <w:p w14:paraId="00000032">
      <w:pPr>
        <w:widowControl w:val="0"/>
        <w:tabs>
          <w:tab w:val="left" w:pos="705"/>
        </w:tabs>
        <w:spacing w:line="276" w:lineRule="auto"/>
        <w:ind w:left="0" w:right="-40" w:firstLine="0"/>
        <w:jc w:val="both"/>
        <w:rPr>
          <w:b/>
          <w:color w:val="171717"/>
          <w:sz w:val="24"/>
          <w:szCs w:val="24"/>
        </w:rPr>
      </w:pPr>
    </w:p>
    <w:p w14:paraId="00000033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2B464EE0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0A559672">
      <w:pPr>
        <w:widowControl w:val="0"/>
        <w:tabs>
          <w:tab w:val="left" w:pos="705"/>
        </w:tabs>
        <w:spacing w:line="240" w:lineRule="auto"/>
        <w:ind w:left="0" w:right="-40" w:firstLine="0"/>
        <w:jc w:val="center"/>
        <w:rPr>
          <w:b w:val="0"/>
          <w:bCs/>
          <w:color w:val="171717"/>
          <w:sz w:val="24"/>
          <w:szCs w:val="24"/>
        </w:rPr>
      </w:pPr>
      <w:r>
        <w:rPr>
          <w:rFonts w:hint="default"/>
          <w:b w:val="0"/>
          <w:bCs/>
          <w:color w:val="171717"/>
          <w:sz w:val="24"/>
          <w:szCs w:val="24"/>
          <w:lang w:val="pt-BR"/>
        </w:rPr>
        <w:t>_____________________________________________________</w:t>
      </w:r>
    </w:p>
    <w:p w14:paraId="3BDB5DA2">
      <w:pPr>
        <w:widowControl w:val="0"/>
        <w:tabs>
          <w:tab w:val="left" w:pos="705"/>
        </w:tabs>
        <w:spacing w:line="240" w:lineRule="auto"/>
        <w:ind w:left="0" w:right="-40" w:firstLine="0"/>
        <w:jc w:val="center"/>
        <w:rPr>
          <w:rFonts w:hint="default"/>
          <w:b w:val="0"/>
          <w:bCs/>
          <w:color w:val="171717"/>
          <w:sz w:val="24"/>
          <w:szCs w:val="24"/>
          <w:lang w:val="pt-BR"/>
        </w:rPr>
      </w:pPr>
      <w:r>
        <w:rPr>
          <w:rFonts w:hint="default"/>
          <w:b w:val="0"/>
          <w:bCs/>
          <w:color w:val="171717"/>
          <w:sz w:val="24"/>
          <w:szCs w:val="24"/>
          <w:lang w:val="pt-BR"/>
        </w:rPr>
        <w:t>Assinatura do(a) professor(a)</w:t>
      </w:r>
    </w:p>
    <w:p w14:paraId="75F697AC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7E3B24F4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2B95DD90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53AC0A22">
      <w:pPr>
        <w:widowControl w:val="0"/>
        <w:tabs>
          <w:tab w:val="left" w:pos="705"/>
        </w:tabs>
        <w:spacing w:line="240" w:lineRule="auto"/>
        <w:ind w:left="0" w:right="-40" w:firstLine="0"/>
        <w:jc w:val="both"/>
        <w:rPr>
          <w:b w:val="0"/>
          <w:bCs/>
          <w:color w:val="171717"/>
          <w:sz w:val="24"/>
          <w:szCs w:val="24"/>
        </w:rPr>
      </w:pPr>
    </w:p>
    <w:p w14:paraId="101D61C6">
      <w:pPr>
        <w:widowControl w:val="0"/>
        <w:tabs>
          <w:tab w:val="left" w:pos="705"/>
        </w:tabs>
        <w:spacing w:line="240" w:lineRule="auto"/>
        <w:ind w:left="0" w:right="-40" w:firstLine="0"/>
        <w:jc w:val="center"/>
        <w:rPr>
          <w:rFonts w:hint="default"/>
          <w:b w:val="0"/>
          <w:bCs/>
          <w:color w:val="171717"/>
          <w:sz w:val="24"/>
          <w:szCs w:val="24"/>
          <w:lang w:val="pt-BR"/>
        </w:rPr>
      </w:pPr>
      <w:r>
        <w:rPr>
          <w:rFonts w:hint="default"/>
          <w:b w:val="0"/>
          <w:bCs/>
          <w:color w:val="171717"/>
          <w:sz w:val="24"/>
          <w:szCs w:val="24"/>
          <w:lang w:val="pt-BR"/>
        </w:rPr>
        <w:t>_____________________________________________________</w:t>
      </w:r>
    </w:p>
    <w:p w14:paraId="00000038">
      <w:pPr>
        <w:widowControl w:val="0"/>
        <w:tabs>
          <w:tab w:val="left" w:pos="705"/>
        </w:tabs>
        <w:spacing w:line="240" w:lineRule="auto"/>
        <w:ind w:left="0" w:right="-40" w:firstLine="0"/>
        <w:jc w:val="center"/>
        <w:rPr>
          <w:rFonts w:hint="default"/>
          <w:b w:val="0"/>
          <w:bCs/>
          <w:color w:val="171717"/>
          <w:sz w:val="24"/>
          <w:szCs w:val="24"/>
          <w:lang w:val="pt-BR"/>
        </w:rPr>
      </w:pPr>
      <w:r>
        <w:rPr>
          <w:rFonts w:hint="default"/>
          <w:b w:val="0"/>
          <w:bCs/>
          <w:color w:val="171717"/>
          <w:sz w:val="24"/>
          <w:szCs w:val="24"/>
          <w:lang w:val="pt-BR"/>
        </w:rPr>
        <w:t>Assinatura com carimbo do(a) Coordenador(a) Pedagógico ou Gestor(a) Escolar</w:t>
      </w:r>
    </w:p>
    <w:p w14:paraId="752B52CA">
      <w:pPr>
        <w:widowControl w:val="0"/>
        <w:tabs>
          <w:tab w:val="left" w:pos="705"/>
        </w:tabs>
        <w:spacing w:line="240" w:lineRule="auto"/>
        <w:ind w:left="0" w:right="-40" w:firstLine="0"/>
        <w:jc w:val="center"/>
        <w:rPr>
          <w:rFonts w:hint="default"/>
          <w:b/>
          <w:color w:val="171717"/>
          <w:sz w:val="24"/>
          <w:szCs w:val="24"/>
          <w:lang w:val="pt-BR"/>
        </w:rPr>
      </w:pPr>
    </w:p>
    <w:p w14:paraId="0000004C">
      <w:pPr>
        <w:widowControl w:val="0"/>
        <w:tabs>
          <w:tab w:val="left" w:pos="705"/>
        </w:tabs>
        <w:spacing w:before="240" w:after="240"/>
        <w:jc w:val="both"/>
        <w:rPr>
          <w:b/>
          <w:color w:val="171717"/>
          <w:sz w:val="27"/>
          <w:szCs w:val="27"/>
        </w:rPr>
      </w:pPr>
    </w:p>
    <w:p w14:paraId="2C2439DC">
      <w:pPr>
        <w:widowControl w:val="0"/>
        <w:tabs>
          <w:tab w:val="left" w:pos="705"/>
        </w:tabs>
        <w:spacing w:before="240" w:after="240"/>
        <w:jc w:val="both"/>
        <w:rPr>
          <w:b/>
          <w:color w:val="171717"/>
          <w:sz w:val="27"/>
          <w:szCs w:val="27"/>
        </w:rPr>
      </w:pPr>
    </w:p>
    <w:p w14:paraId="0000004D">
      <w:pPr>
        <w:widowControl w:val="0"/>
        <w:tabs>
          <w:tab w:val="left" w:pos="705"/>
        </w:tabs>
        <w:spacing w:before="60"/>
        <w:jc w:val="right"/>
        <w:rPr>
          <w:rFonts w:hint="default"/>
          <w:b w:val="0"/>
          <w:bCs/>
          <w:color w:val="171717"/>
          <w:sz w:val="24"/>
          <w:szCs w:val="24"/>
          <w:lang w:val="pt-BR"/>
        </w:rPr>
      </w:pPr>
      <w:r>
        <w:rPr>
          <w:rFonts w:hint="default"/>
          <w:b w:val="0"/>
          <w:bCs/>
          <w:color w:val="171717"/>
          <w:sz w:val="24"/>
          <w:szCs w:val="24"/>
          <w:rtl w:val="0"/>
          <w:lang w:val="pt-BR"/>
        </w:rPr>
        <w:t>Cidade/Estado</w:t>
      </w:r>
      <w:r>
        <w:rPr>
          <w:b w:val="0"/>
          <w:bCs/>
          <w:color w:val="171717"/>
          <w:sz w:val="24"/>
          <w:szCs w:val="24"/>
          <w:rtl w:val="0"/>
        </w:rPr>
        <w:t xml:space="preserve">, </w:t>
      </w:r>
      <w:r>
        <w:rPr>
          <w:rFonts w:hint="default"/>
          <w:b w:val="0"/>
          <w:bCs/>
          <w:color w:val="171717"/>
          <w:sz w:val="24"/>
          <w:szCs w:val="24"/>
          <w:rtl w:val="0"/>
          <w:lang w:val="pt-BR"/>
        </w:rPr>
        <w:t>____/____/____.</w:t>
      </w:r>
    </w:p>
    <w:p w14:paraId="0000004E">
      <w:pPr>
        <w:widowControl w:val="0"/>
        <w:tabs>
          <w:tab w:val="left" w:pos="705"/>
        </w:tabs>
        <w:spacing w:line="276" w:lineRule="auto"/>
        <w:ind w:left="0" w:right="-40" w:firstLine="0"/>
        <w:jc w:val="both"/>
        <w:rPr>
          <w:b/>
          <w:color w:val="171717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u w:val="none"/>
      </w:rPr>
    </w:lvl>
    <w:lvl w:ilvl="1" w:tentative="0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 w:tentative="0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 w:tentative="0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 w:tentative="0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574C8D"/>
    <w:rsid w:val="1EAF493F"/>
    <w:rsid w:val="4A4F1E27"/>
    <w:rsid w:val="6CDC1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styleId="12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Normal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11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2025-07-22T14:57:00Z</dcterms:created>
  <dc:creator>Karyne</dc:creator>
  <cp:lastModifiedBy>Karyne</cp:lastModifiedBy>
  <dcterms:modified xsi:type="dcterms:W3CDTF">2025-07-25T12:29:03Z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E443CDA94721497D877F8BCE6642184E_12</vt:lpwstr>
  </property>
</Properties>
</file>